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D5" w:rsidRDefault="00403664" w:rsidP="00E31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476"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</w:p>
    <w:p w:rsidR="00053551" w:rsidRDefault="00053551" w:rsidP="00E31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8ED" w:rsidRDefault="00353F63" w:rsidP="00E31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Электрокардиограф 12 канальный</w:t>
      </w:r>
    </w:p>
    <w:p w:rsidR="00053551" w:rsidRDefault="00053551" w:rsidP="00E318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8ED" w:rsidRPr="00053551" w:rsidRDefault="00E318ED" w:rsidP="00E318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551">
        <w:rPr>
          <w:rFonts w:ascii="Times New Roman" w:hAnsi="Times New Roman" w:cs="Times New Roman"/>
          <w:b/>
          <w:sz w:val="24"/>
          <w:szCs w:val="24"/>
        </w:rPr>
        <w:t>Утвержденный тип СИ в реестре ГСИ  РК. Наличие сертификата о периодической поверке за 2018г</w:t>
      </w:r>
    </w:p>
    <w:tbl>
      <w:tblPr>
        <w:tblW w:w="8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5953"/>
      </w:tblGrid>
      <w:tr w:rsidR="00D14805" w:rsidRPr="006303F4" w:rsidTr="005509C5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805" w:rsidRPr="00D14805" w:rsidRDefault="00D14805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Отведения ЭКГ: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805" w:rsidRPr="00D14805" w:rsidRDefault="00D14805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 12 параллельных отведений ЭКГ.</w:t>
            </w:r>
          </w:p>
        </w:tc>
      </w:tr>
      <w:tr w:rsidR="00D14805" w:rsidRPr="006303F4" w:rsidTr="005509C5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805" w:rsidRPr="00D14805" w:rsidRDefault="00D14805" w:rsidP="00304319">
            <w:pPr>
              <w:spacing w:after="140" w:line="290" w:lineRule="atLeast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Размеры: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805" w:rsidRPr="00D14805" w:rsidRDefault="00D14805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 296 (длина) × 305.5 (высота) × 92.5 (ширина) × 2.98 кг.</w:t>
            </w:r>
          </w:p>
        </w:tc>
      </w:tr>
      <w:tr w:rsidR="00D14805" w:rsidRPr="006303F4" w:rsidTr="005509C5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805" w:rsidRPr="00D14805" w:rsidRDefault="00D14805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Выбор чувствительности: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805" w:rsidRPr="00D14805" w:rsidRDefault="00D14805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 xml:space="preserve"> 5,10,20 мм/мВ и </w:t>
            </w:r>
            <w:proofErr w:type="spellStart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>auto</w:t>
            </w:r>
            <w:proofErr w:type="spellEnd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 xml:space="preserve"> (</w:t>
            </w:r>
            <w:proofErr w:type="spellStart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>l</w:t>
            </w:r>
            <w:proofErr w:type="spellEnd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 xml:space="preserve"> ~ </w:t>
            </w:r>
            <w:proofErr w:type="spellStart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>aVF</w:t>
            </w:r>
            <w:proofErr w:type="spellEnd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>: 10мм/мВ, V1~V6: 10мм/мВ)</w:t>
            </w:r>
          </w:p>
        </w:tc>
      </w:tr>
      <w:tr w:rsidR="00D14805" w:rsidRPr="006303F4" w:rsidTr="005509C5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805" w:rsidRPr="00D14805" w:rsidRDefault="00D14805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Чувствительность: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805" w:rsidRPr="00D14805" w:rsidRDefault="00D14805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 5,10,20 мм/мВ  ±  5 %.</w:t>
            </w:r>
          </w:p>
        </w:tc>
      </w:tr>
      <w:tr w:rsidR="00D14805" w:rsidRPr="006303F4" w:rsidTr="005509C5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805" w:rsidRPr="00D14805" w:rsidRDefault="00D14805" w:rsidP="00304319">
            <w:pPr>
              <w:spacing w:after="140" w:line="290" w:lineRule="atLeast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Выбор скорости печати: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805" w:rsidRPr="00D14805" w:rsidRDefault="00D14805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12.5, 25, 50 мм/</w:t>
            </w:r>
            <w:proofErr w:type="gramStart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>с</w:t>
            </w:r>
            <w:proofErr w:type="gramEnd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>.</w:t>
            </w:r>
          </w:p>
        </w:tc>
      </w:tr>
      <w:tr w:rsidR="004C1A63" w:rsidRPr="006303F4" w:rsidTr="00482AF9">
        <w:trPr>
          <w:trHeight w:val="553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D14805" w:rsidRDefault="004C1A63" w:rsidP="0048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>
              <w:rPr>
                <w:rFonts w:ascii="Times New Roman" w:eastAsia="Times New Roman" w:hAnsi="Times New Roman" w:cs="Times New Roman"/>
                <w:color w:val="4C4C4C"/>
              </w:rPr>
              <w:t>Частота амплитудно-импульсной модуляции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D14805" w:rsidRDefault="004C1A63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>
              <w:rPr>
                <w:rFonts w:ascii="Times New Roman" w:eastAsia="Times New Roman" w:hAnsi="Times New Roman" w:cs="Times New Roman"/>
                <w:color w:val="4C4C4C"/>
              </w:rPr>
              <w:t>500 импульсов/сек</w:t>
            </w:r>
          </w:p>
        </w:tc>
      </w:tr>
      <w:tr w:rsidR="004C1A63" w:rsidRPr="006303F4" w:rsidTr="005509C5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D14805" w:rsidRDefault="004C1A63" w:rsidP="00304319">
            <w:pPr>
              <w:spacing w:after="140" w:line="290" w:lineRule="atLeast"/>
              <w:rPr>
                <w:rFonts w:ascii="Times New Roman" w:eastAsia="Times New Roman" w:hAnsi="Times New Roman" w:cs="Times New Roman"/>
                <w:color w:val="4C4C4C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D14805" w:rsidRDefault="004C1A63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</w:p>
        </w:tc>
      </w:tr>
      <w:tr w:rsidR="00D14805" w:rsidRPr="006303F4" w:rsidTr="005509C5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805" w:rsidRPr="00D14805" w:rsidRDefault="00D14805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Фильтры ЭКГ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805" w:rsidRPr="00D14805" w:rsidRDefault="00D14805" w:rsidP="00812DAD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 xml:space="preserve">сетевой (50/60 Гц, -20 </w:t>
            </w:r>
            <w:proofErr w:type="spellStart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>dB</w:t>
            </w:r>
            <w:proofErr w:type="spellEnd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 xml:space="preserve"> или лучше),</w:t>
            </w:r>
          </w:p>
          <w:p w:rsidR="00D14805" w:rsidRPr="00D14805" w:rsidRDefault="00D14805" w:rsidP="00812DAD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 xml:space="preserve">фильтр ЭМГ (25-35 Гц, -3 </w:t>
            </w:r>
            <w:proofErr w:type="spellStart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>dB</w:t>
            </w:r>
            <w:proofErr w:type="spellEnd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 xml:space="preserve"> или лучше),</w:t>
            </w:r>
          </w:p>
          <w:p w:rsidR="00D14805" w:rsidRPr="00D14805" w:rsidRDefault="00D14805" w:rsidP="00812DAD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 xml:space="preserve">базовая линия (0.1 Гц, -3 </w:t>
            </w:r>
            <w:proofErr w:type="spellStart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>dB</w:t>
            </w:r>
            <w:proofErr w:type="spellEnd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 xml:space="preserve"> или лучше),</w:t>
            </w:r>
          </w:p>
          <w:p w:rsidR="00D14805" w:rsidRPr="00D14805" w:rsidRDefault="00D14805" w:rsidP="00812DAD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фильтр нижних частот (выкл., 40 Гц, 100 Гц, 150 Гц).</w:t>
            </w:r>
          </w:p>
        </w:tc>
      </w:tr>
      <w:tr w:rsidR="00D14805" w:rsidRPr="006303F4" w:rsidTr="005509C5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805" w:rsidRPr="00D14805" w:rsidRDefault="00D14805" w:rsidP="00304319">
            <w:pPr>
              <w:spacing w:after="140" w:line="290" w:lineRule="atLeast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Дисплей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805" w:rsidRPr="00D14805" w:rsidRDefault="00D14805" w:rsidP="002F2D56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ЖК-дисплей 2×16 знаков (чувствительность, скорость, состояние фильтра, ЧСС, форма печати, отведение ритма),</w:t>
            </w:r>
            <w:r w:rsidR="002F2D56">
              <w:rPr>
                <w:rFonts w:ascii="Times New Roman" w:eastAsia="Times New Roman" w:hAnsi="Times New Roman" w:cs="Times New Roman"/>
                <w:color w:val="4C4C4C"/>
              </w:rPr>
              <w:t xml:space="preserve"> </w:t>
            </w: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индикатор LED (качество сигнала, источник питания, батарея).</w:t>
            </w:r>
          </w:p>
        </w:tc>
      </w:tr>
      <w:tr w:rsidR="004C1A63" w:rsidRPr="006303F4" w:rsidTr="005509C5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D14805" w:rsidRDefault="004C1A63" w:rsidP="00304319">
            <w:pPr>
              <w:spacing w:after="140" w:line="290" w:lineRule="atLeast"/>
              <w:rPr>
                <w:rFonts w:ascii="Times New Roman" w:eastAsia="Times New Roman" w:hAnsi="Times New Roman" w:cs="Times New Roman"/>
                <w:color w:val="4C4C4C"/>
              </w:rPr>
            </w:pPr>
            <w:r>
              <w:rPr>
                <w:rFonts w:ascii="Times New Roman" w:eastAsia="Times New Roman" w:hAnsi="Times New Roman" w:cs="Times New Roman"/>
                <w:color w:val="4C4C4C"/>
              </w:rPr>
              <w:t>ЖК-дисплей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D14805" w:rsidRDefault="004C1A63" w:rsidP="004C1A6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4C4C4C"/>
              </w:rPr>
            </w:pPr>
            <w:r>
              <w:rPr>
                <w:rFonts w:ascii="Times New Roman" w:eastAsia="Times New Roman" w:hAnsi="Times New Roman" w:cs="Times New Roman"/>
                <w:color w:val="4C4C4C"/>
              </w:rPr>
              <w:t>Чувствительность, скорость, состояние фильтра, ЧСС,/форма печати, отведение ритма</w:t>
            </w:r>
          </w:p>
        </w:tc>
      </w:tr>
      <w:tr w:rsidR="004C1A63" w:rsidRPr="006303F4" w:rsidTr="005509C5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4C1A63" w:rsidRDefault="004C1A63" w:rsidP="00304319">
            <w:pPr>
              <w:spacing w:after="140" w:line="290" w:lineRule="atLeast"/>
              <w:rPr>
                <w:rFonts w:ascii="Times New Roman" w:eastAsia="Times New Roman" w:hAnsi="Times New Roman" w:cs="Times New Roman"/>
                <w:color w:val="4C4C4C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C4C4C"/>
              </w:rPr>
              <w:t>Индикатор LED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4C1A63" w:rsidRDefault="004C1A63" w:rsidP="004C1A6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4C4C4C"/>
              </w:rPr>
            </w:pPr>
            <w:r>
              <w:rPr>
                <w:rFonts w:ascii="Times New Roman" w:eastAsia="Times New Roman" w:hAnsi="Times New Roman" w:cs="Times New Roman"/>
                <w:color w:val="4C4C4C"/>
              </w:rPr>
              <w:t>Качество сигнала, источник питания, батарея</w:t>
            </w:r>
          </w:p>
        </w:tc>
      </w:tr>
      <w:tr w:rsidR="004C1A63" w:rsidRPr="006303F4" w:rsidTr="004C1A63">
        <w:trPr>
          <w:trHeight w:val="228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D14805" w:rsidRDefault="004C1A63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Данные пациента: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D14805" w:rsidRDefault="004C1A63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 индивидуальный номер, имя, возраст, пол, рост, вес</w:t>
            </w:r>
          </w:p>
        </w:tc>
      </w:tr>
      <w:tr w:rsidR="004C1A63" w:rsidRPr="006303F4" w:rsidTr="005509C5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D14805" w:rsidRDefault="004C1A63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Основные параметры ЭКГ: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D14805" w:rsidRDefault="004C1A63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 ЧСС, PR, QRS, QT/</w:t>
            </w:r>
            <w:proofErr w:type="spellStart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>QTc</w:t>
            </w:r>
            <w:proofErr w:type="spellEnd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>, оси P-R-T</w:t>
            </w:r>
          </w:p>
        </w:tc>
      </w:tr>
      <w:tr w:rsidR="004C1A63" w:rsidRPr="006303F4" w:rsidTr="005509C5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D14805" w:rsidRDefault="004C1A63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D14805" w:rsidRDefault="004C1A63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</w:p>
        </w:tc>
      </w:tr>
      <w:tr w:rsidR="004C1A63" w:rsidRPr="006303F4" w:rsidTr="005509C5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D14805" w:rsidRDefault="004C1A63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Записывающее устройство ЭКГ: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D14805" w:rsidRDefault="004C1A63" w:rsidP="002F2D56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термальная печатающая головка, тип бумаги — термобумага в рулонах,</w:t>
            </w:r>
          </w:p>
          <w:p w:rsidR="004C1A63" w:rsidRPr="00D14805" w:rsidRDefault="004C1A63" w:rsidP="002F2D56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ширина бумаги </w:t>
            </w:r>
            <w:r w:rsidRPr="00D14805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ЭКГ</w:t>
            </w: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: формат А</w:t>
            </w:r>
            <w:proofErr w:type="gramStart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>4</w:t>
            </w:r>
            <w:proofErr w:type="gramEnd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 xml:space="preserve"> — 210 мм или 8.5 дюймов; длина: формат А4 — 300 мм или 11 дюймов (эффективная ширина записи: 204 мм),</w:t>
            </w:r>
          </w:p>
          <w:p w:rsidR="004C1A63" w:rsidRPr="00D14805" w:rsidRDefault="004C1A63" w:rsidP="002F2D56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Разрешающая способность </w:t>
            </w:r>
            <w:r w:rsidRPr="00D14805">
              <w:rPr>
                <w:rFonts w:ascii="Times New Roman" w:eastAsia="Times New Roman" w:hAnsi="Times New Roman" w:cs="Times New Roman"/>
                <w:b/>
                <w:bCs/>
                <w:color w:val="4C4C4C"/>
              </w:rPr>
              <w:t>ЭКГ</w:t>
            </w: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: вертикально — 8 точек/</w:t>
            </w:r>
            <w:proofErr w:type="gramStart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>мм</w:t>
            </w:r>
            <w:proofErr w:type="gramEnd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>; горизонтально — 25 т/мм.</w:t>
            </w:r>
          </w:p>
        </w:tc>
      </w:tr>
      <w:tr w:rsidR="004C1A63" w:rsidRPr="006303F4" w:rsidTr="005509C5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D14805" w:rsidRDefault="004C1A63" w:rsidP="00304319">
            <w:pPr>
              <w:spacing w:after="140" w:line="290" w:lineRule="atLeast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Электрические данные: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D14805" w:rsidRDefault="004C1A63" w:rsidP="002F2D56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калибровочное напряжение: 1 мВ ±  2 %,</w:t>
            </w:r>
          </w:p>
          <w:p w:rsidR="004C1A63" w:rsidRPr="00D14805" w:rsidRDefault="004C1A63" w:rsidP="002F2D56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допуск смещения электрода: ± 250 мВ,</w:t>
            </w:r>
          </w:p>
          <w:p w:rsidR="004C1A63" w:rsidRPr="00D14805" w:rsidRDefault="004C1A63" w:rsidP="002F2D56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 xml:space="preserve">разрешение: 2 </w:t>
            </w:r>
            <w:proofErr w:type="spellStart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>mV</w:t>
            </w:r>
            <w:proofErr w:type="spellEnd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 xml:space="preserve">, 500 </w:t>
            </w:r>
            <w:proofErr w:type="spellStart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>SpS</w:t>
            </w:r>
            <w:proofErr w:type="spellEnd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>,</w:t>
            </w:r>
          </w:p>
          <w:p w:rsidR="004C1A63" w:rsidRPr="00D14805" w:rsidRDefault="004C1A63" w:rsidP="002F2D56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частотная характеристика: 0.05 ~ 150Гц,</w:t>
            </w:r>
          </w:p>
          <w:p w:rsidR="004C1A63" w:rsidRPr="00D14805" w:rsidRDefault="004C1A63" w:rsidP="002F2D56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 xml:space="preserve">ослабление синфазного сигнала: &gt;100 </w:t>
            </w:r>
            <w:proofErr w:type="spellStart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>dB</w:t>
            </w:r>
            <w:proofErr w:type="spellEnd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>,</w:t>
            </w:r>
          </w:p>
          <w:p w:rsidR="004C1A63" w:rsidRPr="00D14805" w:rsidRDefault="004C1A63" w:rsidP="002F2D56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входное сопротивление: 10 MW,</w:t>
            </w:r>
          </w:p>
          <w:p w:rsidR="004C1A63" w:rsidRPr="00D14805" w:rsidRDefault="004C1A63" w:rsidP="002F2D56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 xml:space="preserve">утечка тока на пациента: &lt;10 </w:t>
            </w:r>
            <w:proofErr w:type="spellStart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>mA</w:t>
            </w:r>
            <w:proofErr w:type="spellEnd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>,</w:t>
            </w:r>
          </w:p>
          <w:p w:rsidR="004C1A63" w:rsidRPr="00D14805" w:rsidRDefault="004C1A63" w:rsidP="002F2D56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 xml:space="preserve">входная цепь: изолировано и защищено от </w:t>
            </w:r>
            <w:proofErr w:type="spellStart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>дефибрилляции</w:t>
            </w:r>
            <w:proofErr w:type="spellEnd"/>
            <w:r w:rsidRPr="00D14805">
              <w:rPr>
                <w:rFonts w:ascii="Times New Roman" w:eastAsia="Times New Roman" w:hAnsi="Times New Roman" w:cs="Times New Roman"/>
                <w:color w:val="4C4C4C"/>
              </w:rPr>
              <w:t>.</w:t>
            </w:r>
          </w:p>
        </w:tc>
      </w:tr>
      <w:tr w:rsidR="004C1A63" w:rsidRPr="006303F4" w:rsidTr="00482AF9">
        <w:trPr>
          <w:trHeight w:val="582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D14805" w:rsidRDefault="004C1A63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Контроль качества сигнала: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D14805" w:rsidRDefault="004C1A63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>
              <w:rPr>
                <w:rFonts w:ascii="Times New Roman" w:eastAsia="Times New Roman" w:hAnsi="Times New Roman" w:cs="Times New Roman"/>
                <w:color w:val="4C4C4C"/>
              </w:rPr>
              <w:t>Определение изолированного отведения</w:t>
            </w:r>
          </w:p>
        </w:tc>
      </w:tr>
      <w:tr w:rsidR="004C1A63" w:rsidRPr="006303F4" w:rsidTr="00482AF9">
        <w:trPr>
          <w:trHeight w:val="702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D14805" w:rsidRDefault="004C1A63" w:rsidP="0048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>
              <w:rPr>
                <w:rFonts w:ascii="Times New Roman" w:eastAsia="Times New Roman" w:hAnsi="Times New Roman" w:cs="Times New Roman"/>
                <w:color w:val="4C4C4C"/>
              </w:rPr>
              <w:t xml:space="preserve">Энергопотребление 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Default="004C1A63" w:rsidP="0048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>
              <w:rPr>
                <w:rFonts w:ascii="Times New Roman" w:eastAsia="Times New Roman" w:hAnsi="Times New Roman" w:cs="Times New Roman"/>
                <w:color w:val="4C4C4C"/>
              </w:rPr>
              <w:t>АС или встроенный аккумулятор 100-240//АС 50/60 Гц, 1,0-0,5</w:t>
            </w:r>
            <w:proofErr w:type="gramStart"/>
            <w:r>
              <w:rPr>
                <w:rFonts w:ascii="Times New Roman" w:eastAsia="Times New Roman" w:hAnsi="Times New Roman" w:cs="Times New Roman"/>
                <w:color w:val="4C4C4C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4C4C4C"/>
              </w:rPr>
              <w:t>, 60В макс.</w:t>
            </w:r>
          </w:p>
        </w:tc>
      </w:tr>
      <w:tr w:rsidR="004C1A63" w:rsidRPr="006303F4" w:rsidTr="005509C5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D14805" w:rsidRDefault="004C1A63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Default="004C1A63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</w:p>
        </w:tc>
      </w:tr>
      <w:tr w:rsidR="004C1A63" w:rsidRPr="006303F4" w:rsidTr="00482AF9">
        <w:trPr>
          <w:trHeight w:val="674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D14805" w:rsidRDefault="004C1A63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Емкость батареи: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D14805" w:rsidRDefault="004C1A63" w:rsidP="0048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  1 час обычного режима пользования (примерно 100 автоматических распечаток ЭКГ).</w:t>
            </w:r>
          </w:p>
        </w:tc>
      </w:tr>
      <w:tr w:rsidR="004C1A63" w:rsidRPr="006303F4" w:rsidTr="00482AF9">
        <w:trPr>
          <w:trHeight w:val="414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D14805" w:rsidRDefault="004C1A63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Связь: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A63" w:rsidRPr="00D14805" w:rsidRDefault="004C1A63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соединение с ПК через интерфейс RS-232 и LAN.</w:t>
            </w:r>
          </w:p>
        </w:tc>
      </w:tr>
      <w:tr w:rsidR="00482AF9" w:rsidRPr="006303F4" w:rsidTr="005509C5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F9" w:rsidRPr="00D14805" w:rsidRDefault="00482AF9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F9" w:rsidRPr="00D14805" w:rsidRDefault="00482AF9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</w:p>
        </w:tc>
      </w:tr>
      <w:tr w:rsidR="00482AF9" w:rsidRPr="006303F4" w:rsidTr="005509C5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F9" w:rsidRPr="00D14805" w:rsidRDefault="00482AF9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Безопасность: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F9" w:rsidRPr="00482AF9" w:rsidRDefault="00482AF9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  <w:lang w:val="en-US"/>
              </w:rPr>
            </w:pPr>
            <w:r w:rsidRPr="00D14805">
              <w:rPr>
                <w:rFonts w:ascii="Times New Roman" w:eastAsia="Times New Roman" w:hAnsi="Times New Roman" w:cs="Times New Roman"/>
                <w:color w:val="4C4C4C"/>
              </w:rPr>
              <w:t> класс 1, тип BF.</w:t>
            </w:r>
            <w:r>
              <w:rPr>
                <w:rFonts w:ascii="Times New Roman" w:eastAsia="Times New Roman" w:hAnsi="Times New Roman" w:cs="Times New Roman"/>
                <w:color w:val="4C4C4C"/>
              </w:rPr>
              <w:t xml:space="preserve"> Соответствие стандартам качества С</w:t>
            </w:r>
            <w:proofErr w:type="gramStart"/>
            <w:r>
              <w:rPr>
                <w:rFonts w:ascii="Times New Roman" w:eastAsia="Times New Roman" w:hAnsi="Times New Roman" w:cs="Times New Roman"/>
                <w:color w:val="4C4C4C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4C4C4C"/>
              </w:rPr>
              <w:t xml:space="preserve">.CSA. </w:t>
            </w:r>
            <w:r>
              <w:rPr>
                <w:rFonts w:ascii="Times New Roman" w:eastAsia="Times New Roman" w:hAnsi="Times New Roman" w:cs="Times New Roman"/>
                <w:color w:val="4C4C4C"/>
                <w:lang w:val="en-US"/>
              </w:rPr>
              <w:t>FDA</w:t>
            </w:r>
            <w:r w:rsidRPr="00482AF9">
              <w:rPr>
                <w:rFonts w:ascii="Times New Roman" w:eastAsia="Times New Roman" w:hAnsi="Times New Roman" w:cs="Times New Roman"/>
                <w:color w:val="4C4C4C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C4C4C"/>
                <w:lang w:val="en-US"/>
              </w:rPr>
              <w:t>KFDA</w:t>
            </w:r>
            <w:r w:rsidRPr="00482AF9">
              <w:rPr>
                <w:rFonts w:ascii="Times New Roman" w:eastAsia="Times New Roman" w:hAnsi="Times New Roman" w:cs="Times New Roman"/>
                <w:color w:val="4C4C4C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C4C4C"/>
                <w:lang w:val="en-US"/>
              </w:rPr>
              <w:t>SFDA</w:t>
            </w:r>
            <w:r w:rsidRPr="00482AF9">
              <w:rPr>
                <w:rFonts w:ascii="Times New Roman" w:eastAsia="Times New Roman" w:hAnsi="Times New Roman" w:cs="Times New Roman"/>
                <w:color w:val="4C4C4C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C4C4C"/>
                <w:lang w:val="en-US"/>
              </w:rPr>
              <w:t>CCC</w:t>
            </w:r>
          </w:p>
        </w:tc>
      </w:tr>
      <w:tr w:rsidR="00482AF9" w:rsidRPr="006303F4" w:rsidTr="005509C5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F9" w:rsidRPr="00482AF9" w:rsidRDefault="00482AF9" w:rsidP="0030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4C4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C4C4C"/>
                <w:lang w:val="en-US"/>
              </w:rPr>
              <w:t>Требования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4C4C4C"/>
                <w:lang w:val="en-US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4C4C4C"/>
                <w:lang w:val="en-US"/>
              </w:rPr>
              <w:t>окружающей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4C4C4C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C4C4C"/>
                <w:lang w:val="en-US"/>
              </w:rPr>
              <w:t>среде</w:t>
            </w:r>
            <w:proofErr w:type="spellEnd"/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AF9" w:rsidRPr="00482AF9" w:rsidRDefault="00482AF9" w:rsidP="00482AF9">
            <w:pPr>
              <w:spacing w:after="0" w:line="230" w:lineRule="atLeast"/>
              <w:ind w:left="450"/>
              <w:rPr>
                <w:rFonts w:ascii="Times New Roman" w:eastAsia="Times New Roman" w:hAnsi="Times New Roman" w:cs="Times New Roman"/>
                <w:color w:val="4C4C4C"/>
              </w:rPr>
            </w:pPr>
            <w:r>
              <w:rPr>
                <w:rFonts w:ascii="Times New Roman" w:eastAsia="Times New Roman" w:hAnsi="Times New Roman" w:cs="Times New Roman"/>
                <w:color w:val="4C4C4C"/>
              </w:rPr>
              <w:t>Влажность: 30-85% рабочая температура: 10</w:t>
            </w:r>
            <w:r>
              <w:rPr>
                <w:rFonts w:ascii="Times New Roman" w:eastAsia="Times New Roman" w:hAnsi="Times New Roman" w:cs="Times New Roman"/>
                <w:color w:val="4C4C4C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4C4C4C"/>
              </w:rPr>
              <w:t>С-40</w:t>
            </w:r>
            <w:r>
              <w:rPr>
                <w:rFonts w:ascii="Times New Roman" w:eastAsia="Times New Roman" w:hAnsi="Times New Roman" w:cs="Times New Roman"/>
                <w:color w:val="4C4C4C"/>
                <w:vertAlign w:val="superscript"/>
              </w:rPr>
              <w:t>0</w:t>
            </w:r>
            <w:proofErr w:type="gramStart"/>
            <w:r>
              <w:rPr>
                <w:rFonts w:ascii="Times New Roman" w:eastAsia="Times New Roman" w:hAnsi="Times New Roman" w:cs="Times New Roman"/>
                <w:color w:val="4C4C4C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C4C4C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4C4C4C"/>
              </w:rPr>
              <w:t xml:space="preserve"> Атмосферное давление: 70-106 </w:t>
            </w:r>
            <w:proofErr w:type="spellStart"/>
            <w:r>
              <w:rPr>
                <w:rFonts w:ascii="Times New Roman" w:eastAsia="Times New Roman" w:hAnsi="Times New Roman" w:cs="Times New Roman"/>
                <w:color w:val="4C4C4C"/>
              </w:rPr>
              <w:t>КРа</w:t>
            </w:r>
            <w:proofErr w:type="spellEnd"/>
          </w:p>
        </w:tc>
      </w:tr>
    </w:tbl>
    <w:p w:rsidR="00071E5D" w:rsidRDefault="00071E5D" w:rsidP="00482AF9">
      <w:pPr>
        <w:rPr>
          <w:rFonts w:ascii="Times New Roman" w:hAnsi="Times New Roman" w:cs="Times New Roman"/>
          <w:b/>
          <w:sz w:val="28"/>
          <w:szCs w:val="28"/>
        </w:rPr>
      </w:pPr>
    </w:p>
    <w:sectPr w:rsidR="00071E5D" w:rsidSect="00E849F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326E"/>
    <w:multiLevelType w:val="multilevel"/>
    <w:tmpl w:val="DA34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905D6"/>
    <w:multiLevelType w:val="multilevel"/>
    <w:tmpl w:val="0CB2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44FF7"/>
    <w:multiLevelType w:val="multilevel"/>
    <w:tmpl w:val="11B6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414BF"/>
    <w:multiLevelType w:val="multilevel"/>
    <w:tmpl w:val="E948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F5353D"/>
    <w:multiLevelType w:val="multilevel"/>
    <w:tmpl w:val="2A7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A76717"/>
    <w:multiLevelType w:val="multilevel"/>
    <w:tmpl w:val="6104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664"/>
    <w:rsid w:val="0004492E"/>
    <w:rsid w:val="00053551"/>
    <w:rsid w:val="00071E5D"/>
    <w:rsid w:val="00173AD5"/>
    <w:rsid w:val="00175AD4"/>
    <w:rsid w:val="001F066E"/>
    <w:rsid w:val="0028468F"/>
    <w:rsid w:val="002F2D56"/>
    <w:rsid w:val="003318CB"/>
    <w:rsid w:val="00333ECA"/>
    <w:rsid w:val="00353F63"/>
    <w:rsid w:val="003768D1"/>
    <w:rsid w:val="003A1B51"/>
    <w:rsid w:val="00403664"/>
    <w:rsid w:val="00463E59"/>
    <w:rsid w:val="00482AF9"/>
    <w:rsid w:val="004C1A63"/>
    <w:rsid w:val="005509C5"/>
    <w:rsid w:val="00721609"/>
    <w:rsid w:val="00812DAD"/>
    <w:rsid w:val="00860856"/>
    <w:rsid w:val="008B235F"/>
    <w:rsid w:val="00A95170"/>
    <w:rsid w:val="00AD6C4F"/>
    <w:rsid w:val="00B459B0"/>
    <w:rsid w:val="00B872ED"/>
    <w:rsid w:val="00C6331D"/>
    <w:rsid w:val="00D0303C"/>
    <w:rsid w:val="00D14805"/>
    <w:rsid w:val="00D356A2"/>
    <w:rsid w:val="00D51C77"/>
    <w:rsid w:val="00D563F7"/>
    <w:rsid w:val="00E1260F"/>
    <w:rsid w:val="00E318ED"/>
    <w:rsid w:val="00E33165"/>
    <w:rsid w:val="00E849F6"/>
    <w:rsid w:val="00EF1DB2"/>
    <w:rsid w:val="00F9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2018-10-05T05:35:00Z</dcterms:created>
  <dcterms:modified xsi:type="dcterms:W3CDTF">2018-11-13T05:40:00Z</dcterms:modified>
</cp:coreProperties>
</file>